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526578D1" w:rsidR="009D60C6" w:rsidRDefault="009D60C6" w:rsidP="00E67789">
      <w:pPr>
        <w:spacing w:line="36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566C8">
        <w:rPr>
          <w:sz w:val="28"/>
          <w:szCs w:val="28"/>
        </w:rPr>
        <w:t xml:space="preserve"> 1</w:t>
      </w:r>
    </w:p>
    <w:p w14:paraId="09CF1B30" w14:textId="2F671512" w:rsidR="009D60C6" w:rsidRPr="00E67789" w:rsidRDefault="009D60C6" w:rsidP="00E6778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E67789" w:rsidRPr="00E67789">
        <w:rPr>
          <w:sz w:val="28"/>
          <w:szCs w:val="28"/>
        </w:rPr>
        <w:t xml:space="preserve"> </w:t>
      </w:r>
      <w:r w:rsidR="00E67789">
        <w:rPr>
          <w:sz w:val="28"/>
          <w:szCs w:val="28"/>
        </w:rPr>
        <w:t>мэра</w:t>
      </w:r>
    </w:p>
    <w:p w14:paraId="0B3599F3" w14:textId="591DCD3E" w:rsidR="00E67789" w:rsidRPr="00387203" w:rsidRDefault="00E67789" w:rsidP="00E67789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87203">
        <w:rPr>
          <w:rFonts w:ascii="Times New Roman" w:hAnsi="Times New Roman" w:cs="Times New Roman"/>
          <w:sz w:val="28"/>
          <w:szCs w:val="28"/>
        </w:rPr>
        <w:t>муниципального о</w:t>
      </w:r>
      <w:bookmarkStart w:id="0" w:name="_GoBack"/>
      <w:bookmarkEnd w:id="0"/>
      <w:r w:rsidRPr="00387203">
        <w:rPr>
          <w:rFonts w:ascii="Times New Roman" w:hAnsi="Times New Roman" w:cs="Times New Roman"/>
          <w:sz w:val="28"/>
          <w:szCs w:val="28"/>
        </w:rPr>
        <w:t>бразования</w:t>
      </w:r>
    </w:p>
    <w:p w14:paraId="225FB348" w14:textId="77777777" w:rsidR="00E67789" w:rsidRDefault="00E67789" w:rsidP="00E67789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4C6D86E1" w14:textId="77777777" w:rsidR="00E67789" w:rsidRPr="00387203" w:rsidRDefault="00E67789" w:rsidP="00E67789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5AC2BFD5" w14:textId="52206ACB" w:rsidR="009D60C6" w:rsidRPr="005429DB" w:rsidRDefault="009D60C6" w:rsidP="00E67789">
      <w:pPr>
        <w:ind w:left="453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76489D">
            <w:rPr>
              <w:sz w:val="28"/>
              <w:szCs w:val="28"/>
            </w:rPr>
            <w:t>17 февраля 2026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76489D">
            <w:rPr>
              <w:sz w:val="28"/>
              <w:szCs w:val="28"/>
            </w:rPr>
            <w:t>31</w:t>
          </w:r>
        </w:sdtContent>
      </w:sdt>
    </w:p>
    <w:p w14:paraId="7B1ADF50" w14:textId="40ADCBA2" w:rsidR="009D60C6" w:rsidRDefault="009D60C6" w:rsidP="009D60C6">
      <w:pPr>
        <w:jc w:val="center"/>
        <w:rPr>
          <w:sz w:val="28"/>
          <w:szCs w:val="28"/>
          <w:u w:val="single"/>
        </w:rPr>
      </w:pPr>
    </w:p>
    <w:p w14:paraId="6669DE0A" w14:textId="77777777" w:rsidR="0076489D" w:rsidRPr="00725616" w:rsidRDefault="0076489D" w:rsidP="009D60C6">
      <w:pPr>
        <w:jc w:val="center"/>
        <w:rPr>
          <w:sz w:val="28"/>
          <w:szCs w:val="28"/>
          <w:u w:val="single"/>
        </w:rPr>
      </w:pPr>
    </w:p>
    <w:p w14:paraId="50F602E3" w14:textId="77777777" w:rsidR="009D60C6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641C10FB" w14:textId="1A4F740D" w:rsidR="00E67789" w:rsidRPr="00387203" w:rsidRDefault="00E67789" w:rsidP="00E6778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51"/>
      <w:bookmarkEnd w:id="1"/>
      <w:r w:rsidRPr="00387203">
        <w:rPr>
          <w:rFonts w:ascii="Times New Roman" w:hAnsi="Times New Roman" w:cs="Times New Roman"/>
          <w:bCs/>
          <w:sz w:val="28"/>
          <w:szCs w:val="28"/>
        </w:rPr>
        <w:t>ОКЛАДЫ</w:t>
      </w:r>
    </w:p>
    <w:p w14:paraId="23C4575C" w14:textId="77777777" w:rsidR="00E67789" w:rsidRPr="00387203" w:rsidRDefault="00E67789" w:rsidP="00E6778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рабочих муниципальных учреждений, финансируемых за счет средств бюджета муниципального образования Ногликский муниципальный округ Сахалинской области</w:t>
      </w:r>
    </w:p>
    <w:p w14:paraId="56CFEAC0" w14:textId="77777777" w:rsidR="00E67789" w:rsidRPr="00387203" w:rsidRDefault="00E67789" w:rsidP="00E677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5"/>
        <w:gridCol w:w="4989"/>
        <w:gridCol w:w="1875"/>
      </w:tblGrid>
      <w:tr w:rsidR="00E67789" w:rsidRPr="00E67789" w14:paraId="217C84F8" w14:textId="77777777" w:rsidTr="00FC4312">
        <w:tc>
          <w:tcPr>
            <w:tcW w:w="2405" w:type="dxa"/>
          </w:tcPr>
          <w:p w14:paraId="016D9AED" w14:textId="77777777" w:rsidR="00E67789" w:rsidRPr="00E67789" w:rsidRDefault="00E67789" w:rsidP="00FC4312">
            <w:pPr>
              <w:pStyle w:val="ConsPlusNormal"/>
              <w:ind w:right="-197" w:hanging="2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989" w:type="dxa"/>
          </w:tcPr>
          <w:p w14:paraId="64DD1B09" w14:textId="1E75DF8E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рабочих, отнесенные </w:t>
            </w:r>
            <w:r w:rsidR="00FC431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к квалификационным уровням</w:t>
            </w:r>
          </w:p>
        </w:tc>
        <w:tc>
          <w:tcPr>
            <w:tcW w:w="1871" w:type="dxa"/>
          </w:tcPr>
          <w:p w14:paraId="1163172B" w14:textId="206B6678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 xml:space="preserve">Оклад </w:t>
            </w:r>
            <w:r w:rsidR="00FC431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в рублях</w:t>
            </w:r>
          </w:p>
        </w:tc>
      </w:tr>
      <w:tr w:rsidR="00E67789" w:rsidRPr="00E67789" w14:paraId="1AAF7866" w14:textId="77777777" w:rsidTr="00FC4312">
        <w:tc>
          <w:tcPr>
            <w:tcW w:w="9269" w:type="dxa"/>
            <w:gridSpan w:val="3"/>
          </w:tcPr>
          <w:p w14:paraId="4105E859" w14:textId="77777777" w:rsidR="00E67789" w:rsidRPr="00E67789" w:rsidRDefault="00E67789" w:rsidP="00E6778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E67789" w:rsidRPr="00E67789" w14:paraId="5251A4BA" w14:textId="77777777" w:rsidTr="00FC4312">
        <w:tc>
          <w:tcPr>
            <w:tcW w:w="2405" w:type="dxa"/>
            <w:vMerge w:val="restart"/>
          </w:tcPr>
          <w:p w14:paraId="58AAA144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89" w:type="dxa"/>
          </w:tcPr>
          <w:p w14:paraId="24F9A118" w14:textId="77777777" w:rsidR="00E67789" w:rsidRPr="00E67789" w:rsidRDefault="00E67789" w:rsidP="00E677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водитель аэросаней; водитель </w:t>
            </w:r>
            <w:proofErr w:type="spellStart"/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мототранспортных</w:t>
            </w:r>
            <w:proofErr w:type="spellEnd"/>
            <w:r w:rsidRPr="00E67789">
              <w:rPr>
                <w:rFonts w:ascii="Times New Roman" w:hAnsi="Times New Roman" w:cs="Times New Roman"/>
                <w:sz w:val="28"/>
                <w:szCs w:val="28"/>
              </w:rPr>
              <w:t xml:space="preserve"> средств; водитель транспортно-уборочной машины; гардеробщик; горничная; грузчик; дворник; дезинфектор; заготовитель продуктов и сырья; </w:t>
            </w:r>
            <w:proofErr w:type="spellStart"/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зоолаборант</w:t>
            </w:r>
            <w:proofErr w:type="spellEnd"/>
            <w:r w:rsidRPr="00E67789">
              <w:rPr>
                <w:rFonts w:ascii="Times New Roman" w:hAnsi="Times New Roman" w:cs="Times New Roman"/>
                <w:sz w:val="28"/>
                <w:szCs w:val="28"/>
              </w:rPr>
              <w:t xml:space="preserve"> серпентария (питомника); истопник; испытатель протезно-ортопедических изделий; кассир билетный; кастелянша; кладовщик; контролер-кассир; контролер контрольно-пропускного пункта; конюх; курьер; кучер; лифтер; машинист подъемной машины; носильщик; няня; обработчик справочного и информационного материала; оператор автоматической газовой защиты; оператор аппаратов микрофильмирования и копирования; оператор копировальных и множительных ма</w:t>
            </w:r>
            <w:r w:rsidRPr="00E677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шин; оператор связи; осмотрщик гидротехнических сооружений; парикмахер; переплетчик документов; полотер; приемщик заказов; приемщик золота стоматологических учреждений (подразделений); приемщик пункта проката; рабочий по обслуживанию в бане; рабочий производственных бань; рабочий по уходу за животными; радиооператор; </w:t>
            </w:r>
            <w:proofErr w:type="spellStart"/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ремонтировщик</w:t>
            </w:r>
            <w:proofErr w:type="spellEnd"/>
            <w:r w:rsidRPr="00E67789">
              <w:rPr>
                <w:rFonts w:ascii="Times New Roman" w:hAnsi="Times New Roman" w:cs="Times New Roman"/>
                <w:sz w:val="28"/>
                <w:szCs w:val="28"/>
              </w:rPr>
              <w:t xml:space="preserve"> плоскостных спортивных сооружений; садовник; сестра-хозяйка; сторож (вахтер); уборщик производственных помещений; уборщик служебных помещений; уборщик территорий; </w:t>
            </w:r>
            <w:proofErr w:type="spellStart"/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фотооператор</w:t>
            </w:r>
            <w:proofErr w:type="spellEnd"/>
          </w:p>
        </w:tc>
        <w:tc>
          <w:tcPr>
            <w:tcW w:w="1871" w:type="dxa"/>
          </w:tcPr>
          <w:p w14:paraId="17A5E512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7789" w:rsidRPr="00E67789" w14:paraId="282D297E" w14:textId="77777777" w:rsidTr="00FC4312">
        <w:tblPrEx>
          <w:tblBorders>
            <w:insideH w:val="nil"/>
          </w:tblBorders>
        </w:tblPrEx>
        <w:tc>
          <w:tcPr>
            <w:tcW w:w="2405" w:type="dxa"/>
            <w:vMerge/>
          </w:tcPr>
          <w:p w14:paraId="21294E76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  <w:tcBorders>
              <w:bottom w:val="nil"/>
            </w:tcBorders>
          </w:tcPr>
          <w:p w14:paraId="48B3C501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1-го квалификационного разряда</w:t>
            </w:r>
          </w:p>
        </w:tc>
        <w:tc>
          <w:tcPr>
            <w:tcW w:w="1871" w:type="dxa"/>
            <w:tcBorders>
              <w:bottom w:val="nil"/>
            </w:tcBorders>
          </w:tcPr>
          <w:p w14:paraId="3399A3C9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12905</w:t>
            </w:r>
          </w:p>
        </w:tc>
      </w:tr>
      <w:tr w:rsidR="00E67789" w:rsidRPr="00E67789" w14:paraId="719262F1" w14:textId="77777777" w:rsidTr="00FC4312">
        <w:tblPrEx>
          <w:tblBorders>
            <w:insideH w:val="nil"/>
          </w:tblBorders>
        </w:tblPrEx>
        <w:tc>
          <w:tcPr>
            <w:tcW w:w="2405" w:type="dxa"/>
            <w:vMerge/>
          </w:tcPr>
          <w:p w14:paraId="679D8796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nil"/>
              <w:bottom w:val="nil"/>
            </w:tcBorders>
          </w:tcPr>
          <w:p w14:paraId="216763E7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2-го квалификационного разряда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14:paraId="167069AA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13000</w:t>
            </w:r>
          </w:p>
        </w:tc>
      </w:tr>
      <w:tr w:rsidR="00E67789" w:rsidRPr="00E67789" w14:paraId="71C19ADB" w14:textId="77777777" w:rsidTr="00FC4312">
        <w:tc>
          <w:tcPr>
            <w:tcW w:w="2405" w:type="dxa"/>
            <w:vMerge/>
          </w:tcPr>
          <w:p w14:paraId="17EA9CA2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nil"/>
            </w:tcBorders>
          </w:tcPr>
          <w:p w14:paraId="1E87A7AE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3-го квалификационного разряда</w:t>
            </w:r>
          </w:p>
        </w:tc>
        <w:tc>
          <w:tcPr>
            <w:tcW w:w="1871" w:type="dxa"/>
            <w:tcBorders>
              <w:top w:val="nil"/>
            </w:tcBorders>
          </w:tcPr>
          <w:p w14:paraId="553873DC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13096</w:t>
            </w:r>
          </w:p>
        </w:tc>
      </w:tr>
      <w:tr w:rsidR="00E67789" w:rsidRPr="00E67789" w14:paraId="3BDCDD29" w14:textId="77777777" w:rsidTr="00FC4312">
        <w:tc>
          <w:tcPr>
            <w:tcW w:w="2405" w:type="dxa"/>
          </w:tcPr>
          <w:p w14:paraId="2B5EBEE4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89" w:type="dxa"/>
          </w:tcPr>
          <w:p w14:paraId="6CCE0A11" w14:textId="77777777" w:rsidR="00E67789" w:rsidRPr="00E67789" w:rsidRDefault="00E67789" w:rsidP="00E677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1871" w:type="dxa"/>
          </w:tcPr>
          <w:p w14:paraId="376514D4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Оклад устанавливается на один квалификационный разряд выше</w:t>
            </w:r>
          </w:p>
        </w:tc>
      </w:tr>
      <w:tr w:rsidR="00E67789" w:rsidRPr="00E67789" w14:paraId="353BEA22" w14:textId="77777777" w:rsidTr="00FC4312">
        <w:tc>
          <w:tcPr>
            <w:tcW w:w="9269" w:type="dxa"/>
            <w:gridSpan w:val="3"/>
          </w:tcPr>
          <w:p w14:paraId="231D4710" w14:textId="77777777" w:rsidR="00E67789" w:rsidRPr="00E67789" w:rsidRDefault="00E67789" w:rsidP="00E6778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E67789" w:rsidRPr="00E67789" w14:paraId="525513E5" w14:textId="77777777" w:rsidTr="00FC4312">
        <w:tc>
          <w:tcPr>
            <w:tcW w:w="2405" w:type="dxa"/>
            <w:vMerge w:val="restart"/>
          </w:tcPr>
          <w:p w14:paraId="5691F277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89" w:type="dxa"/>
            <w:tcBorders>
              <w:bottom w:val="single" w:sz="4" w:space="0" w:color="auto"/>
            </w:tcBorders>
          </w:tcPr>
          <w:p w14:paraId="380FB073" w14:textId="77777777" w:rsidR="00E67789" w:rsidRPr="00E67789" w:rsidRDefault="00E67789" w:rsidP="00E677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механик по техническим видам спорта; оператор электронно-вычислительных и вычислительных машин; пожарный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CF0F0DC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7789" w:rsidRPr="00E67789" w14:paraId="315BCB32" w14:textId="77777777" w:rsidTr="00FC4312">
        <w:tblPrEx>
          <w:tblBorders>
            <w:insideH w:val="nil"/>
          </w:tblBorders>
        </w:tblPrEx>
        <w:tc>
          <w:tcPr>
            <w:tcW w:w="2405" w:type="dxa"/>
            <w:vMerge/>
          </w:tcPr>
          <w:p w14:paraId="24E90838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single" w:sz="4" w:space="0" w:color="auto"/>
              <w:bottom w:val="nil"/>
            </w:tcBorders>
          </w:tcPr>
          <w:p w14:paraId="1AECFF86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4-го квалификационного разряда</w:t>
            </w:r>
          </w:p>
        </w:tc>
        <w:tc>
          <w:tcPr>
            <w:tcW w:w="1871" w:type="dxa"/>
            <w:tcBorders>
              <w:top w:val="single" w:sz="4" w:space="0" w:color="auto"/>
              <w:bottom w:val="nil"/>
            </w:tcBorders>
          </w:tcPr>
          <w:p w14:paraId="11136D7B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13191</w:t>
            </w:r>
          </w:p>
        </w:tc>
      </w:tr>
      <w:tr w:rsidR="00E67789" w:rsidRPr="00E67789" w14:paraId="3099A349" w14:textId="77777777" w:rsidTr="00FC4312">
        <w:tc>
          <w:tcPr>
            <w:tcW w:w="2405" w:type="dxa"/>
            <w:vMerge/>
          </w:tcPr>
          <w:p w14:paraId="298F09E4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nil"/>
            </w:tcBorders>
          </w:tcPr>
          <w:p w14:paraId="6F7B49AA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5-го квалификационного разряда</w:t>
            </w:r>
          </w:p>
        </w:tc>
        <w:tc>
          <w:tcPr>
            <w:tcW w:w="1871" w:type="dxa"/>
            <w:tcBorders>
              <w:top w:val="nil"/>
            </w:tcBorders>
          </w:tcPr>
          <w:p w14:paraId="67C5F6CA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13333</w:t>
            </w:r>
          </w:p>
        </w:tc>
      </w:tr>
      <w:tr w:rsidR="00E67789" w:rsidRPr="00E67789" w14:paraId="51D0D8AF" w14:textId="77777777" w:rsidTr="00FC4312">
        <w:tc>
          <w:tcPr>
            <w:tcW w:w="2405" w:type="dxa"/>
            <w:vMerge w:val="restart"/>
          </w:tcPr>
          <w:p w14:paraId="111A03AF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4989" w:type="dxa"/>
          </w:tcPr>
          <w:p w14:paraId="2E0C1416" w14:textId="77777777" w:rsidR="00E67789" w:rsidRPr="00E67789" w:rsidRDefault="00E67789" w:rsidP="00E677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71" w:type="dxa"/>
          </w:tcPr>
          <w:p w14:paraId="206B5CB9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7789" w:rsidRPr="00E67789" w14:paraId="48639E92" w14:textId="77777777" w:rsidTr="00FC4312">
        <w:tblPrEx>
          <w:tblBorders>
            <w:insideH w:val="nil"/>
          </w:tblBorders>
        </w:tblPrEx>
        <w:tc>
          <w:tcPr>
            <w:tcW w:w="2405" w:type="dxa"/>
            <w:vMerge/>
          </w:tcPr>
          <w:p w14:paraId="5415833F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  <w:tcBorders>
              <w:bottom w:val="nil"/>
            </w:tcBorders>
          </w:tcPr>
          <w:p w14:paraId="5858E146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6-го квалификационного разряда</w:t>
            </w:r>
          </w:p>
        </w:tc>
        <w:tc>
          <w:tcPr>
            <w:tcW w:w="1871" w:type="dxa"/>
            <w:tcBorders>
              <w:bottom w:val="nil"/>
            </w:tcBorders>
          </w:tcPr>
          <w:p w14:paraId="64C72F04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13474</w:t>
            </w:r>
          </w:p>
        </w:tc>
      </w:tr>
      <w:tr w:rsidR="00E67789" w:rsidRPr="00E67789" w14:paraId="1F0DB27C" w14:textId="77777777" w:rsidTr="00FC4312">
        <w:tc>
          <w:tcPr>
            <w:tcW w:w="2405" w:type="dxa"/>
            <w:vMerge/>
          </w:tcPr>
          <w:p w14:paraId="30C71305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nil"/>
            </w:tcBorders>
          </w:tcPr>
          <w:p w14:paraId="60316155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7-го квалификационного разряда</w:t>
            </w:r>
          </w:p>
        </w:tc>
        <w:tc>
          <w:tcPr>
            <w:tcW w:w="1871" w:type="dxa"/>
            <w:tcBorders>
              <w:top w:val="nil"/>
            </w:tcBorders>
          </w:tcPr>
          <w:p w14:paraId="616FF4C2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13714</w:t>
            </w:r>
          </w:p>
        </w:tc>
      </w:tr>
      <w:tr w:rsidR="00E67789" w:rsidRPr="00E67789" w14:paraId="089A37F7" w14:textId="77777777" w:rsidTr="00FC4312">
        <w:tc>
          <w:tcPr>
            <w:tcW w:w="2405" w:type="dxa"/>
          </w:tcPr>
          <w:p w14:paraId="6B850A1F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989" w:type="dxa"/>
          </w:tcPr>
          <w:p w14:paraId="69E2479D" w14:textId="77777777" w:rsidR="00E67789" w:rsidRPr="00E67789" w:rsidRDefault="00E67789" w:rsidP="00FC43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71" w:type="dxa"/>
          </w:tcPr>
          <w:p w14:paraId="28E231B8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14034</w:t>
            </w:r>
          </w:p>
        </w:tc>
      </w:tr>
      <w:tr w:rsidR="00E67789" w:rsidRPr="00E67789" w14:paraId="105F7629" w14:textId="77777777" w:rsidTr="00FC4312">
        <w:tc>
          <w:tcPr>
            <w:tcW w:w="2405" w:type="dxa"/>
          </w:tcPr>
          <w:p w14:paraId="1F61A339" w14:textId="77777777" w:rsidR="00E67789" w:rsidRPr="00E67789" w:rsidRDefault="00E67789" w:rsidP="00E677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989" w:type="dxa"/>
          </w:tcPr>
          <w:p w14:paraId="7FBF86CA" w14:textId="77777777" w:rsidR="00E67789" w:rsidRPr="00E67789" w:rsidRDefault="00E67789" w:rsidP="00FC43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71" w:type="dxa"/>
          </w:tcPr>
          <w:p w14:paraId="71A2DF5A" w14:textId="77777777" w:rsidR="00E67789" w:rsidRPr="00E67789" w:rsidRDefault="00E67789" w:rsidP="00E677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789">
              <w:rPr>
                <w:rFonts w:ascii="Times New Roman" w:hAnsi="Times New Roman" w:cs="Times New Roman"/>
                <w:sz w:val="28"/>
                <w:szCs w:val="28"/>
              </w:rPr>
              <w:t>14187</w:t>
            </w:r>
          </w:p>
        </w:tc>
      </w:tr>
    </w:tbl>
    <w:p w14:paraId="3944BD1D" w14:textId="77777777" w:rsidR="00E67789" w:rsidRDefault="00E67789" w:rsidP="00E67789">
      <w:pPr>
        <w:ind w:firstLine="709"/>
        <w:jc w:val="both"/>
        <w:rPr>
          <w:sz w:val="28"/>
          <w:szCs w:val="28"/>
        </w:rPr>
      </w:pPr>
    </w:p>
    <w:p w14:paraId="7B71B0A3" w14:textId="77777777" w:rsidR="00416224" w:rsidRPr="009D60C6" w:rsidRDefault="00416224" w:rsidP="009D60C6"/>
    <w:sectPr w:rsidR="00416224" w:rsidRPr="009D60C6" w:rsidSect="0076489D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4BFA" w14:textId="77777777" w:rsidR="00193A07" w:rsidRDefault="00193A07">
      <w:r>
        <w:separator/>
      </w:r>
    </w:p>
  </w:endnote>
  <w:endnote w:type="continuationSeparator" w:id="0">
    <w:p w14:paraId="5ED4F5CF" w14:textId="77777777" w:rsidR="00193A07" w:rsidRDefault="0019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826F4" w14:textId="77777777" w:rsidR="00193A07" w:rsidRDefault="00193A07">
      <w:r>
        <w:separator/>
      </w:r>
    </w:p>
  </w:footnote>
  <w:footnote w:type="continuationSeparator" w:id="0">
    <w:p w14:paraId="0865D9A7" w14:textId="77777777" w:rsidR="00193A07" w:rsidRDefault="00193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1964414"/>
      <w:docPartObj>
        <w:docPartGallery w:val="Page Numbers (Top of Page)"/>
        <w:docPartUnique/>
      </w:docPartObj>
    </w:sdtPr>
    <w:sdtContent>
      <w:p w14:paraId="11512F5A" w14:textId="3E5BD099" w:rsidR="0076489D" w:rsidRDefault="007648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02FCAA8A" w14:textId="77777777" w:rsidR="0076489D" w:rsidRDefault="007648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93A07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6489D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566C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51B43"/>
    <w:rsid w:val="00E67789"/>
    <w:rsid w:val="00EB73FA"/>
    <w:rsid w:val="00F23526"/>
    <w:rsid w:val="00F50A86"/>
    <w:rsid w:val="00F735B4"/>
    <w:rsid w:val="00F929F5"/>
    <w:rsid w:val="00FC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E677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Title">
    <w:name w:val="ConsPlusTitle"/>
    <w:rsid w:val="00E677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731D14" w:rsidRDefault="00731D14" w:rsidP="00731D14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731D14" w:rsidRDefault="00731D14" w:rsidP="00731D14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5F6646"/>
    <w:rsid w:val="006360AA"/>
    <w:rsid w:val="00731D14"/>
    <w:rsid w:val="008D5C56"/>
    <w:rsid w:val="00B35223"/>
    <w:rsid w:val="00E67A2C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731D14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73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73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cp:lastPrinted>2026-02-17T06:00:00Z</cp:lastPrinted>
  <dcterms:created xsi:type="dcterms:W3CDTF">2020-04-07T04:55:00Z</dcterms:created>
  <dcterms:modified xsi:type="dcterms:W3CDTF">2026-02-17T06:00:00Z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